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EC4E" w14:textId="5712E799" w:rsidR="003D4053" w:rsidRPr="003D4053" w:rsidRDefault="003D4053" w:rsidP="003D4053">
      <w:pPr>
        <w:spacing w:before="450" w:after="150" w:line="264" w:lineRule="atLeast"/>
        <w:outlineLvl w:val="2"/>
        <w:rPr>
          <w:rFonts w:ascii="Arial" w:eastAsia="Times New Roman" w:hAnsi="Arial" w:cs="Arial"/>
          <w:kern w:val="0"/>
          <w:sz w:val="40"/>
          <w:szCs w:val="40"/>
          <w14:ligatures w14:val="none"/>
        </w:rPr>
      </w:pP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1</w:t>
      </w: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8</w:t>
      </w:r>
      <w:r w:rsidRPr="003D4053">
        <w:rPr>
          <w:rFonts w:ascii="Arial" w:eastAsia="Times New Roman" w:hAnsi="Arial" w:cs="Arial"/>
          <w:kern w:val="0"/>
          <w:sz w:val="40"/>
          <w:szCs w:val="40"/>
          <w:vertAlign w:val="superscript"/>
          <w14:ligatures w14:val="none"/>
        </w:rPr>
        <w:t>th</w:t>
      </w: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 My Yacht Monaco @ 8</w:t>
      </w: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2</w:t>
      </w:r>
      <w:r w:rsidRPr="003D4053">
        <w:rPr>
          <w:rFonts w:ascii="Arial" w:eastAsia="Times New Roman" w:hAnsi="Arial" w:cs="Arial"/>
          <w:kern w:val="0"/>
          <w:sz w:val="40"/>
          <w:szCs w:val="40"/>
          <w:vertAlign w:val="superscript"/>
          <w14:ligatures w14:val="none"/>
        </w:rPr>
        <w:t>nd</w:t>
      </w: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 Monaco Grand Prix: Distinguished Guests Aboard 4</w:t>
      </w: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4</w:t>
      </w:r>
      <w:r w:rsidRPr="003D4053">
        <w:rPr>
          <w:rFonts w:ascii="Arial" w:eastAsia="Times New Roman" w:hAnsi="Arial" w:cs="Arial"/>
          <w:kern w:val="0"/>
          <w:sz w:val="40"/>
          <w:szCs w:val="40"/>
          <w14:ligatures w14:val="none"/>
        </w:rPr>
        <w:t>m Trackside Superyacht</w:t>
      </w:r>
    </w:p>
    <w:p w14:paraId="656D27AD" w14:textId="3BE03CCF" w:rsidR="003D4053" w:rsidRP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Monaco, June 1, 202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5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– </w:t>
      </w:r>
      <w:hyperlink r:id="rId4" w:history="1">
        <w:r w:rsidRPr="003D4053">
          <w:rPr>
            <w:rFonts w:ascii="Roboto Slab" w:eastAsia="Times New Roman" w:hAnsi="Roboto Slab" w:cs="Roboto Slab"/>
            <w:color w:val="1752A0"/>
            <w:spacing w:val="-8"/>
            <w:kern w:val="0"/>
            <w:u w:val="single"/>
            <w14:ligatures w14:val="none"/>
          </w:rPr>
          <w:t>My Yacht</w:t>
        </w:r>
        <w:r w:rsidRPr="003D4053">
          <w:rPr>
            <w:rFonts w:ascii="Roboto Slab" w:eastAsia="Times New Roman" w:hAnsi="Roboto Slab" w:cs="Roboto Slab"/>
            <w:color w:val="1752A0"/>
            <w:spacing w:val="-8"/>
            <w:kern w:val="0"/>
            <w:sz w:val="18"/>
            <w:szCs w:val="18"/>
            <w:u w:val="single"/>
            <w:vertAlign w:val="superscript"/>
            <w14:ligatures w14:val="none"/>
          </w:rPr>
          <w:t>®</w:t>
        </w:r>
        <w:r w:rsidRPr="003D4053">
          <w:rPr>
            <w:rFonts w:ascii="Roboto Slab" w:eastAsia="Times New Roman" w:hAnsi="Roboto Slab" w:cs="Roboto Slab"/>
            <w:color w:val="1752A0"/>
            <w:spacing w:val="-8"/>
            <w:kern w:val="0"/>
            <w:u w:val="single"/>
            <w14:ligatures w14:val="none"/>
          </w:rPr>
          <w:t> Group</w:t>
        </w:r>
      </w:hyperlink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 (MYG) returned to the Principality of Monaco to host its 1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8</w:t>
      </w:r>
      <w:r w:rsidRPr="003D4053">
        <w:rPr>
          <w:rFonts w:ascii="Roboto Slab" w:eastAsia="Times New Roman" w:hAnsi="Roboto Slab" w:cs="Roboto Slab"/>
          <w:color w:val="333333"/>
          <w:kern w:val="0"/>
          <w:sz w:val="18"/>
          <w:szCs w:val="18"/>
          <w:vertAlign w:val="superscript"/>
          <w14:ligatures w14:val="none"/>
        </w:rPr>
        <w:t>th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 My Yacht Monaco a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44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m trackside superyacht moored in a prime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trackside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position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in Port Hercules.</w:t>
      </w:r>
    </w:p>
    <w:p w14:paraId="279812A8" w14:textId="3E68CE37" w:rsidR="003D4053" w:rsidRP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MYG began the weekend with a curated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(U)HNW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dinner at the exclusive Yacht Club de Monaco,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the iconic building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designed by renowned architect Sir Norman Foster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,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which itself resembles a yacht.</w:t>
      </w:r>
    </w:p>
    <w:p w14:paraId="101085B6" w14:textId="55BBFB3B" w:rsidR="003D4053" w:rsidRP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With roads closed, access to the yacht for Friday practice – and throughout the weekend – was only possible from the water, and super-fast </w:t>
      </w:r>
      <w:hyperlink r:id="rId5" w:tgtFrame="_blank" w:history="1">
        <w:r w:rsidRPr="003D4053">
          <w:rPr>
            <w:rFonts w:ascii="Roboto Slab" w:eastAsia="Times New Roman" w:hAnsi="Roboto Slab" w:cs="Roboto Slab"/>
            <w:color w:val="1752A0"/>
            <w:spacing w:val="-8"/>
            <w:kern w:val="0"/>
            <w:u w:val="single"/>
            <w14:ligatures w14:val="none"/>
          </w:rPr>
          <w:t>X-Tenders</w:t>
        </w:r>
      </w:hyperlink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, the lightweight custom carbon superyacht tenders that utilize Formula 1</w:t>
      </w:r>
      <w:r w:rsidRPr="003D4053">
        <w:rPr>
          <w:rFonts w:ascii="Roboto Slab" w:eastAsia="Times New Roman" w:hAnsi="Roboto Slab" w:cs="Roboto Slab"/>
          <w:color w:val="333333"/>
          <w:kern w:val="0"/>
          <w:vertAlign w:val="superscript"/>
          <w14:ligatures w14:val="none"/>
        </w:rPr>
        <w:sym w:font="Symbol" w:char="F0D2"/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technology, ensured swift transfers between shore and superyacht.</w:t>
      </w:r>
    </w:p>
    <w:p w14:paraId="64E63FF4" w14:textId="0487C4CE" w:rsidR="003D4053" w:rsidRP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Friday evening saw My Yacht’s Annabelle and Nicholas Frankl welcoming guests to the 1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8</w:t>
      </w:r>
      <w:r w:rsidRPr="003D4053">
        <w:rPr>
          <w:rFonts w:ascii="Roboto Slab" w:eastAsia="Times New Roman" w:hAnsi="Roboto Slab" w:cs="Roboto Slab"/>
          <w:color w:val="333333"/>
          <w:kern w:val="0"/>
          <w:sz w:val="18"/>
          <w:szCs w:val="18"/>
          <w:vertAlign w:val="superscript"/>
          <w14:ligatures w14:val="none"/>
        </w:rPr>
        <w:t>th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 annual Friday evening charity reception, including guest of honor HSH Prince Albert II of Monaco, who graciously mingled with the distinguished mix of Royalty, Lords, Ladies, Olympians,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F1</w:t>
      </w:r>
      <w:r w:rsidRPr="003D4053">
        <w:rPr>
          <w:rFonts w:ascii="Roboto Slab" w:eastAsia="Times New Roman" w:hAnsi="Roboto Slab" w:cs="Roboto Slab"/>
          <w:color w:val="333333"/>
          <w:kern w:val="0"/>
          <w:vertAlign w:val="superscript"/>
          <w14:ligatures w14:val="none"/>
        </w:rPr>
        <w:sym w:font="Symbol" w:char="F0D2"/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drivers,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superyacht owners, global business icons, and more.</w:t>
      </w:r>
    </w:p>
    <w:p w14:paraId="70304D41" w14:textId="7D6A365F" w:rsidR="003D4053" w:rsidRP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Ensuring a convivial atmosphere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throughout the weekend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, large format bottles of </w:t>
      </w:r>
      <w:hyperlink r:id="rId6" w:tgtFrame="_blank" w:history="1">
        <w:r w:rsidRPr="003D4053">
          <w:rPr>
            <w:rFonts w:ascii="Roboto Slab" w:eastAsia="Times New Roman" w:hAnsi="Roboto Slab" w:cs="Roboto Slab"/>
            <w:color w:val="1752A0"/>
            <w:spacing w:val="-8"/>
            <w:kern w:val="0"/>
            <w:u w:val="single"/>
            <w14:ligatures w14:val="none"/>
          </w:rPr>
          <w:t>Whispering</w:t>
        </w:r>
      </w:hyperlink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 and Rock Angel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, plus the award-winning Garrus, were liberally enjoyed, </w:t>
      </w:r>
      <w:proofErr w:type="spellStart"/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w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hile gue</w:t>
      </w:r>
      <w:proofErr w:type="spellEnd"/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st-favorite </w:t>
      </w:r>
      <w:hyperlink r:id="rId7" w:tgtFrame="_blank" w:history="1">
        <w:r w:rsidRPr="003D4053">
          <w:rPr>
            <w:rFonts w:ascii="Roboto Slab" w:eastAsia="Times New Roman" w:hAnsi="Roboto Slab" w:cs="Roboto Slab"/>
            <w:color w:val="1752A0"/>
            <w:spacing w:val="-8"/>
            <w:kern w:val="0"/>
            <w:u w:val="single"/>
            <w14:ligatures w14:val="none"/>
          </w:rPr>
          <w:t>The Odd Sox International</w:t>
        </w:r>
      </w:hyperlink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, the Côte d’Azur’s #1 strolling band,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plus live saxophone &amp; DJ,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kept the tunes – and energy! – going late into the night.</w:t>
      </w:r>
    </w:p>
    <w:p w14:paraId="7CD417C0" w14:textId="77777777" w:rsid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lastRenderedPageBreak/>
        <w:t xml:space="preserve">With superyachts stacked in multiple rows inside Port Hercules </w:t>
      </w:r>
      <w:r w:rsidRPr="003D4053">
        <w:rPr>
          <w:rFonts w:ascii="Roboto Slab" w:eastAsia="Times New Roman" w:hAnsi="Roboto Slab" w:cs="Roboto Slab"/>
          <w:i/>
          <w:iCs/>
          <w:color w:val="333333"/>
          <w:kern w:val="0"/>
          <w14:ligatures w14:val="none"/>
        </w:rPr>
        <w:t xml:space="preserve">(Note: </w:t>
      </w:r>
      <w:proofErr w:type="gramStart"/>
      <w:r w:rsidRPr="003D4053">
        <w:rPr>
          <w:rFonts w:ascii="Roboto Slab" w:eastAsia="Times New Roman" w:hAnsi="Roboto Slab" w:cs="Roboto Slab"/>
          <w:i/>
          <w:iCs/>
          <w:color w:val="333333"/>
          <w:kern w:val="0"/>
          <w14:ligatures w14:val="none"/>
        </w:rPr>
        <w:t>a</w:t>
      </w:r>
      <w:proofErr w:type="gramEnd"/>
      <w:r w:rsidRPr="003D4053">
        <w:rPr>
          <w:rFonts w:ascii="Roboto Slab" w:eastAsia="Times New Roman" w:hAnsi="Roboto Slab" w:cs="Roboto Slab"/>
          <w:i/>
          <w:iCs/>
          <w:color w:val="333333"/>
          <w:kern w:val="0"/>
          <w14:ligatures w14:val="none"/>
        </w:rPr>
        <w:t xml:space="preserve"> Zone 1 berth does not mean you’re on the track…),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plus many yachts at anchor in the bay beyond, weekend guests enjoyed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unparalleled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views from the 4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4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m tri-deck superyacht moored trackside on the famous Quay Kennedy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.</w:t>
      </w:r>
    </w:p>
    <w:p w14:paraId="7FE6F3D9" w14:textId="6FA02392" w:rsidR="003D4053" w:rsidRP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With uninhibited views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of the tunnel exit, chicane, straightaway, and </w:t>
      </w:r>
      <w:proofErr w:type="spellStart"/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Tabac</w:t>
      </w:r>
      <w:proofErr w:type="spellEnd"/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corner,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the multiple decks offer the best seats in the house from which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to witness </w:t>
      </w:r>
      <w:proofErr w:type="gramStart"/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all of</w:t>
      </w:r>
      <w:proofErr w:type="gramEnd"/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the racing action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(including an up-close view of George Russell’s car being unceremoniously hoisted off the track!)</w:t>
      </w:r>
    </w:p>
    <w:p w14:paraId="7633F10C" w14:textId="036C689B" w:rsidR="003D4053" w:rsidRDefault="003D4053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MYG’s 1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9</w:t>
      </w:r>
      <w:r w:rsidRPr="003D4053">
        <w:rPr>
          <w:rFonts w:ascii="Roboto Slab" w:eastAsia="Times New Roman" w:hAnsi="Roboto Slab" w:cs="Roboto Slab"/>
          <w:color w:val="333333"/>
          <w:kern w:val="0"/>
          <w:sz w:val="18"/>
          <w:szCs w:val="18"/>
          <w:vertAlign w:val="superscript"/>
          <w14:ligatures w14:val="none"/>
        </w:rPr>
        <w:t>th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 My Yacht Monaco will take place at the 8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3</w:t>
      </w:r>
      <w:r w:rsidRPr="003D4053">
        <w:rPr>
          <w:rFonts w:ascii="Roboto Slab" w:eastAsia="Times New Roman" w:hAnsi="Roboto Slab" w:cs="Roboto Slab"/>
          <w:color w:val="333333"/>
          <w:kern w:val="0"/>
          <w:vertAlign w:val="superscript"/>
          <w14:ligatures w14:val="none"/>
        </w:rPr>
        <w:t>rd</w:t>
      </w:r>
      <w:r>
        <w:rPr>
          <w:rFonts w:ascii="Roboto Slab" w:eastAsia="Times New Roman" w:hAnsi="Roboto Slab" w:cs="Roboto Slab"/>
          <w:color w:val="333333"/>
          <w:kern w:val="0"/>
          <w:vertAlign w:val="superscript"/>
          <w14:ligatures w14:val="none"/>
        </w:rPr>
        <w:t xml:space="preserve"> </w:t>
      </w:r>
      <w:r w:rsidRPr="003D4053">
        <w:rPr>
          <w:rFonts w:ascii="Roboto Slab" w:eastAsia="Times New Roman" w:hAnsi="Roboto Slab" w:cs="Roboto Slab"/>
          <w:color w:val="333333"/>
          <w:kern w:val="0"/>
          <w14:ligatures w14:val="none"/>
        </w:rPr>
        <w:t>Monaco Grand Prix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that sees the </w:t>
      </w:r>
      <w:proofErr w:type="gramStart"/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world famous</w:t>
      </w:r>
      <w:proofErr w:type="gramEnd"/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race move to new dates:  June 5-7, 2026, with the </w:t>
      </w:r>
      <w:r w:rsidR="009F5299"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race 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confirmed on the annual </w:t>
      </w:r>
      <w:r w:rsidR="009F5299">
        <w:rPr>
          <w:rFonts w:ascii="Roboto Slab" w:eastAsia="Times New Roman" w:hAnsi="Roboto Slab" w:cs="Roboto Slab"/>
          <w:color w:val="333333"/>
          <w:kern w:val="0"/>
          <w14:ligatures w14:val="none"/>
        </w:rPr>
        <w:t>F1</w:t>
      </w: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 xml:space="preserve"> calendar through 2035.</w:t>
      </w:r>
    </w:p>
    <w:p w14:paraId="1F2E9BF8" w14:textId="77777777" w:rsidR="009F5299" w:rsidRDefault="009F5299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</w:p>
    <w:p w14:paraId="6BC43254" w14:textId="665D3E5B" w:rsidR="009F5299" w:rsidRDefault="009F5299" w:rsidP="003D4053">
      <w:pPr>
        <w:shd w:val="clear" w:color="auto" w:fill="FFFFFF"/>
        <w:spacing w:after="300" w:line="450" w:lineRule="atLeast"/>
        <w:rPr>
          <w:rFonts w:ascii="Roboto Slab" w:eastAsia="Times New Roman" w:hAnsi="Roboto Slab" w:cs="Roboto Slab"/>
          <w:color w:val="333333"/>
          <w:kern w:val="0"/>
          <w14:ligatures w14:val="none"/>
        </w:rPr>
      </w:pPr>
      <w:r>
        <w:rPr>
          <w:rFonts w:ascii="Roboto Slab" w:eastAsia="Times New Roman" w:hAnsi="Roboto Slab" w:cs="Roboto Slab"/>
          <w:color w:val="333333"/>
          <w:kern w:val="0"/>
          <w14:ligatures w14:val="none"/>
        </w:rPr>
        <w:t>****</w:t>
      </w:r>
    </w:p>
    <w:p w14:paraId="5EE9EE0B" w14:textId="483B026F" w:rsidR="009F5299" w:rsidRDefault="009F5299" w:rsidP="009F5299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="Roboto Slab" w:hAnsi="Roboto Slab" w:cs="Roboto Slab"/>
          <w:color w:val="333333"/>
        </w:rPr>
      </w:pPr>
      <w:r>
        <w:rPr>
          <w:rFonts w:ascii="Roboto Slab" w:hAnsi="Roboto Slab" w:cs="Roboto Slab"/>
          <w:color w:val="333333"/>
        </w:rPr>
        <w:t>About My Yacht</w:t>
      </w:r>
      <w:r>
        <w:rPr>
          <w:rFonts w:ascii="Roboto Slab" w:hAnsi="Roboto Slab" w:cs="Roboto Slab"/>
          <w:color w:val="333333"/>
          <w:sz w:val="18"/>
          <w:szCs w:val="18"/>
          <w:vertAlign w:val="superscript"/>
        </w:rPr>
        <w:t>®</w:t>
      </w:r>
      <w:r>
        <w:rPr>
          <w:rFonts w:ascii="Roboto Slab" w:hAnsi="Roboto Slab" w:cs="Roboto Slab"/>
          <w:color w:val="333333"/>
        </w:rPr>
        <w:t> Group:</w:t>
      </w:r>
      <w:r>
        <w:rPr>
          <w:rFonts w:ascii="Roboto Slab" w:hAnsi="Roboto Slab" w:cs="Roboto Slab"/>
          <w:color w:val="333333"/>
        </w:rPr>
        <w:br/>
      </w:r>
      <w:hyperlink r:id="rId8" w:history="1">
        <w:r>
          <w:rPr>
            <w:rStyle w:val="Hyperlink"/>
            <w:rFonts w:ascii="Roboto Slab" w:eastAsiaTheme="majorEastAsia" w:hAnsi="Roboto Slab" w:cs="Roboto Slab"/>
            <w:color w:val="1752A0"/>
            <w:spacing w:val="-8"/>
          </w:rPr>
          <w:t>My Yacht</w:t>
        </w:r>
        <w:r>
          <w:rPr>
            <w:rStyle w:val="Hyperlink"/>
            <w:rFonts w:ascii="Roboto Slab" w:eastAsiaTheme="majorEastAsia" w:hAnsi="Roboto Slab" w:cs="Roboto Slab"/>
            <w:color w:val="1752A0"/>
            <w:spacing w:val="-8"/>
            <w:sz w:val="18"/>
            <w:szCs w:val="18"/>
            <w:vertAlign w:val="superscript"/>
          </w:rPr>
          <w:t>®</w:t>
        </w:r>
        <w:r>
          <w:rPr>
            <w:rStyle w:val="Hyperlink"/>
            <w:rFonts w:ascii="Roboto Slab" w:eastAsiaTheme="majorEastAsia" w:hAnsi="Roboto Slab" w:cs="Roboto Slab"/>
            <w:color w:val="1752A0"/>
            <w:spacing w:val="-8"/>
          </w:rPr>
          <w:t> Group</w:t>
        </w:r>
      </w:hyperlink>
      <w:r>
        <w:rPr>
          <w:rFonts w:ascii="Roboto Slab" w:hAnsi="Roboto Slab" w:cs="Roboto Slab"/>
          <w:color w:val="333333"/>
        </w:rPr>
        <w:t xml:space="preserve"> caters to the ‘global elite’ and creates unique, turnkey charity receptions </w:t>
      </w:r>
      <w:r>
        <w:rPr>
          <w:rFonts w:ascii="Roboto Slab" w:hAnsi="Roboto Slab" w:cs="Roboto Slab"/>
          <w:color w:val="333333"/>
        </w:rPr>
        <w:t xml:space="preserve">and experiences </w:t>
      </w:r>
      <w:r>
        <w:rPr>
          <w:rFonts w:ascii="Roboto Slab" w:hAnsi="Roboto Slab" w:cs="Roboto Slab"/>
          <w:color w:val="333333"/>
        </w:rPr>
        <w:t>on board private superyachts at premier international sporting, social, and artistic events.</w:t>
      </w:r>
      <w:r>
        <w:rPr>
          <w:rFonts w:ascii="Roboto Slab" w:hAnsi="Roboto Slab" w:cs="Roboto Slab"/>
          <w:color w:val="333333"/>
        </w:rPr>
        <w:t xml:space="preserve">  Its Monaco Grand Prix weekend offers the ultimate hospitality and race-viewing experience aboard a trackside superyacht.</w:t>
      </w:r>
    </w:p>
    <w:p w14:paraId="6D1D5597" w14:textId="77777777" w:rsidR="009F5299" w:rsidRDefault="009F5299" w:rsidP="009F5299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="Roboto Slab" w:hAnsi="Roboto Slab" w:cs="Roboto Slab"/>
          <w:color w:val="333333"/>
        </w:rPr>
      </w:pPr>
      <w:r>
        <w:rPr>
          <w:rFonts w:ascii="Roboto Slab" w:hAnsi="Roboto Slab" w:cs="Roboto Slab"/>
          <w:color w:val="333333"/>
        </w:rPr>
        <w:t>Connecting The World’s Most Interesting People</w:t>
      </w:r>
      <w:r>
        <w:rPr>
          <w:rFonts w:ascii="Roboto Slab" w:hAnsi="Roboto Slab" w:cs="Roboto Slab"/>
          <w:color w:val="333333"/>
          <w:sz w:val="18"/>
          <w:szCs w:val="18"/>
          <w:vertAlign w:val="superscript"/>
        </w:rPr>
        <w:t>®</w:t>
      </w:r>
    </w:p>
    <w:p w14:paraId="19697DB7" w14:textId="592DE61E" w:rsidR="009F5299" w:rsidRDefault="009F5299" w:rsidP="009F5299">
      <w:pPr>
        <w:pStyle w:val="NormalWeb"/>
        <w:shd w:val="clear" w:color="auto" w:fill="FFFFFF"/>
        <w:spacing w:before="0" w:beforeAutospacing="0" w:after="300" w:afterAutospacing="0" w:line="450" w:lineRule="atLeast"/>
        <w:rPr>
          <w:rFonts w:ascii="Roboto Slab" w:hAnsi="Roboto Slab" w:cs="Roboto Slab"/>
          <w:color w:val="333333"/>
        </w:rPr>
      </w:pPr>
      <w:r>
        <w:rPr>
          <w:rFonts w:ascii="Roboto Slab" w:hAnsi="Roboto Slab" w:cs="Roboto Slab"/>
          <w:color w:val="333333"/>
        </w:rPr>
        <w:t>For more information, including tickets &amp; table pricing,</w:t>
      </w:r>
      <w:r>
        <w:rPr>
          <w:rFonts w:ascii="Roboto Slab" w:hAnsi="Roboto Slab" w:cs="Roboto Slab"/>
          <w:color w:val="333333"/>
        </w:rPr>
        <w:t xml:space="preserve"> </w:t>
      </w:r>
      <w:r>
        <w:rPr>
          <w:rFonts w:ascii="Roboto Slab" w:hAnsi="Roboto Slab" w:cs="Roboto Slab"/>
          <w:color w:val="333333"/>
        </w:rPr>
        <w:t>contact:</w:t>
      </w:r>
      <w:r>
        <w:rPr>
          <w:rFonts w:ascii="Roboto Slab" w:hAnsi="Roboto Slab" w:cs="Roboto Slab"/>
          <w:color w:val="333333"/>
        </w:rPr>
        <w:t xml:space="preserve"> </w:t>
      </w:r>
      <w:r>
        <w:rPr>
          <w:rFonts w:ascii="Roboto Slab" w:hAnsi="Roboto Slab" w:cs="Roboto Slab"/>
          <w:color w:val="333333"/>
        </w:rPr>
        <w:t> </w:t>
      </w:r>
      <w:hyperlink r:id="rId9" w:tgtFrame="_blank" w:history="1">
        <w:r>
          <w:rPr>
            <w:rStyle w:val="Hyperlink"/>
            <w:rFonts w:ascii="Roboto Slab" w:eastAsiaTheme="majorEastAsia" w:hAnsi="Roboto Slab" w:cs="Roboto Slab"/>
            <w:color w:val="1752A0"/>
            <w:spacing w:val="-8"/>
          </w:rPr>
          <w:t>info@myyachtgroup.com</w:t>
        </w:r>
      </w:hyperlink>
    </w:p>
    <w:p w14:paraId="41B34B1A" w14:textId="678F42B8" w:rsidR="003D4053" w:rsidRPr="003D4053" w:rsidRDefault="009F5299" w:rsidP="009F5299">
      <w:pPr>
        <w:pStyle w:val="NormalWeb"/>
        <w:shd w:val="clear" w:color="auto" w:fill="FFFFFF"/>
        <w:spacing w:before="0" w:beforeAutospacing="0" w:after="300" w:afterAutospacing="0" w:line="450" w:lineRule="atLeast"/>
      </w:pPr>
      <w:hyperlink r:id="rId10" w:tgtFrame="_blank" w:history="1">
        <w:r>
          <w:rPr>
            <w:rStyle w:val="Hyperlink"/>
            <w:rFonts w:ascii="Roboto Slab" w:eastAsiaTheme="majorEastAsia" w:hAnsi="Roboto Slab" w:cs="Roboto Slab"/>
            <w:color w:val="1752A0"/>
            <w:spacing w:val="-8"/>
          </w:rPr>
          <w:t>MyYachtClub.io</w:t>
        </w:r>
      </w:hyperlink>
    </w:p>
    <w:p w14:paraId="2C430406" w14:textId="77777777" w:rsidR="004C5419" w:rsidRDefault="004C5419"/>
    <w:sectPr w:rsidR="004C5419" w:rsidSect="00C8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3"/>
    <w:rsid w:val="00017EBA"/>
    <w:rsid w:val="000C5794"/>
    <w:rsid w:val="00317C4D"/>
    <w:rsid w:val="003D4053"/>
    <w:rsid w:val="004C5419"/>
    <w:rsid w:val="004C7A8C"/>
    <w:rsid w:val="009F5299"/>
    <w:rsid w:val="00C27B4F"/>
    <w:rsid w:val="00C50C1E"/>
    <w:rsid w:val="00C82917"/>
    <w:rsid w:val="00F4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06131"/>
  <w15:chartTrackingRefBased/>
  <w15:docId w15:val="{A4802A90-9272-5E44-ABA3-416A3B98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0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D4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yachtgrou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oddsoxinternationa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clan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xtenders.com/" TargetMode="External"/><Relationship Id="rId10" Type="http://schemas.openxmlformats.org/officeDocument/2006/relationships/hyperlink" Target="https://www.myyachtclub.io/" TargetMode="External"/><Relationship Id="rId4" Type="http://schemas.openxmlformats.org/officeDocument/2006/relationships/hyperlink" Target="http://www.myyachtgroup.com/" TargetMode="External"/><Relationship Id="rId9" Type="http://schemas.openxmlformats.org/officeDocument/2006/relationships/hyperlink" Target="mailto:info@myyach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Frankl</dc:creator>
  <cp:keywords/>
  <dc:description/>
  <cp:lastModifiedBy>Annabelle Frankl</cp:lastModifiedBy>
  <cp:revision>1</cp:revision>
  <dcterms:created xsi:type="dcterms:W3CDTF">2025-09-24T09:43:00Z</dcterms:created>
  <dcterms:modified xsi:type="dcterms:W3CDTF">2025-09-24T09:56:00Z</dcterms:modified>
</cp:coreProperties>
</file>